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9AEC" w14:textId="77777777" w:rsidR="00D36FBB" w:rsidRDefault="00D36FBB" w:rsidP="00D36FB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</w:pPr>
      <w:r w:rsidRPr="00EB4408">
        <w:rPr>
          <w:rStyle w:val="normaltextrun"/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>GUARDIÕES DO SORRISO</w:t>
      </w:r>
      <w:r w:rsidRPr="00EB4408"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  <w:t> </w:t>
      </w:r>
    </w:p>
    <w:p w14:paraId="5F7FBF2E" w14:textId="77777777" w:rsidR="00EB4408" w:rsidRPr="00EB4408" w:rsidRDefault="00EB4408" w:rsidP="00D36FBB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700448C" w14:textId="77777777" w:rsidR="00D36FBB" w:rsidRPr="00EB4408" w:rsidRDefault="00D36FBB" w:rsidP="00D36FB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EB4408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5E5B9175" w14:textId="388B111B" w:rsidR="00C5096B" w:rsidRPr="00EB4408" w:rsidRDefault="00C5096B" w:rsidP="00EB440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Eu, </w:t>
      </w:r>
      <w:r w:rsidR="00A62F30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CPF </w:t>
      </w:r>
      <w:r w:rsidR="00A62F30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residente e domiciliado(a) na cidade de </w:t>
      </w:r>
      <w:r w:rsidR="005051B6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estado </w:t>
      </w:r>
      <w:r w:rsidR="009D752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, CEP</w:t>
      </w:r>
      <w:r w:rsidR="009D752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: 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, registrado no CRO/Matrícula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9D752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(“Voluntário Solicitante”), declaro ter tomado conhecimento do 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>Projeto Guardiões do Sorriso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promovido pela 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>QUANTITY SERVIÇOS E COMÉRCIO DE PRODUTOS PARA SAÚDE S.A.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(“Empresa Promotora”) em parceria com a 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>C</w:t>
      </w:r>
      <w:r w:rsidR="009C4364"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>OLGATE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.</w:t>
      </w:r>
    </w:p>
    <w:p w14:paraId="25B04B9D" w14:textId="77777777" w:rsidR="00C5096B" w:rsidRPr="00EB4408" w:rsidRDefault="00C5096B" w:rsidP="00EB440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79E81B67" w14:textId="6DDA5EAE" w:rsidR="00C5096B" w:rsidRPr="00EB4408" w:rsidRDefault="00C5096B" w:rsidP="00EB440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Declara </w:t>
      </w:r>
      <w:r w:rsidR="008001B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ainda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o 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 xml:space="preserve">Projeto/Instituição </w:t>
      </w:r>
      <w:r w:rsidR="00401AC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</w:t>
      </w:r>
      <w:r w:rsidR="009C4364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</w:t>
      </w:r>
      <w:r w:rsidR="00401AC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inscrito no </w:t>
      </w:r>
      <w:r w:rsidRPr="00EB4408">
        <w:rPr>
          <w:rFonts w:ascii="Calibri Light" w:eastAsiaTheme="majorEastAsia" w:hAnsi="Calibri Light" w:cs="Calibri Light"/>
          <w:b/>
          <w:bCs/>
          <w:color w:val="242424"/>
          <w:sz w:val="22"/>
          <w:szCs w:val="22"/>
          <w:shd w:val="clear" w:color="auto" w:fill="FFFFFF"/>
        </w:rPr>
        <w:t xml:space="preserve">CNPJ </w:t>
      </w:r>
      <w:r w:rsidR="00401AC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com endereço em </w:t>
      </w:r>
      <w:r w:rsidR="009C034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__________________________________ Bairro ______________________, na Cidade ___________________, no Estado de ________________, CEP: ____________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neste ato representado por </w:t>
      </w:r>
      <w:r w:rsidR="009C0345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___________________________, inscrito no CPF sob nº _______________________</w:t>
      </w:r>
      <w:r w:rsidR="00A9606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, </w:t>
      </w:r>
      <w:r w:rsidR="007506CC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cargo/função</w:t>
      </w:r>
      <w:r w:rsidR="00A9606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</w:t>
      </w:r>
      <w:r w:rsidR="007506CC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</w:t>
      </w:r>
      <w:r w:rsidR="00A9606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_____________________,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(“Representante do Projeto/Instituição”), estar ciente da realização da ação social e concordar com a participação da instituição no âmbito do Projeto Guardiões do Sorriso.</w:t>
      </w:r>
    </w:p>
    <w:p w14:paraId="0C64801E" w14:textId="77777777" w:rsidR="00C5096B" w:rsidRPr="00EB4408" w:rsidRDefault="00C5096B" w:rsidP="00EB440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58703FD1" w14:textId="4707A474" w:rsidR="00C5096B" w:rsidRPr="00EB4408" w:rsidRDefault="00C5096B" w:rsidP="00EB440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O Voluntário Solicitante e o Representante do Projeto/Instituição manifestam interesse em participar do Projeto Guardiões do Sorriso e solicitam o envio de </w:t>
      </w:r>
      <w:r w:rsidR="007506CC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kits infantis para realização de ação social a ser realizada na instituição acima identificada, na data de </w:t>
      </w:r>
      <w:r w:rsidR="007506CC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____/____/_______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</w:t>
      </w:r>
      <w:r w:rsidR="008001B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com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</w:t>
      </w:r>
      <w:r w:rsidR="00F03257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beneficiados.</w:t>
      </w:r>
    </w:p>
    <w:p w14:paraId="6C768FCD" w14:textId="77777777" w:rsidR="00C5096B" w:rsidRPr="00EB4408" w:rsidRDefault="00C5096B" w:rsidP="00EB4408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654D2970" w14:textId="0DAA9F62" w:rsidR="00C5096B" w:rsidRPr="00EB4408" w:rsidRDefault="00C5096B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Para fins de participação no</w:t>
      </w:r>
      <w:r w:rsidR="008001B8" w:rsidRPr="00EB4408">
        <w:rPr>
          <w:rFonts w:ascii="Calibri Light" w:eastAsiaTheme="minorHAnsi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001B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Projeto Guardiões do Sorriso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, declaram ainda que:</w:t>
      </w:r>
    </w:p>
    <w:p w14:paraId="57866EAA" w14:textId="77777777" w:rsidR="00C5096B" w:rsidRPr="00EB4408" w:rsidRDefault="00C5096B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5C3B98D5" w14:textId="565ABAD1" w:rsidR="00C5096B" w:rsidRPr="00EB4408" w:rsidRDefault="00C5096B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Segoe UI Symbol" w:eastAsiaTheme="majorEastAsia" w:hAnsi="Segoe UI Symbol" w:cs="Segoe UI Symbol"/>
          <w:color w:val="242424"/>
          <w:sz w:val="22"/>
          <w:szCs w:val="22"/>
          <w:shd w:val="clear" w:color="auto" w:fill="FFFFFF"/>
        </w:rPr>
        <w:t>☐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O Voluntário Solicitante se compromete a </w:t>
      </w:r>
      <w:r w:rsidR="008001B8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prestar todas as informações necessárias, 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realizar</w:t>
      </w:r>
      <w:r w:rsidR="00D777C3"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/acompanhar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a entrega dos kits na instituição informada e comprovar a realização da ação social, nos termos do Regulamento do Projeto Guardiões do Sorriso, disponível em </w:t>
      </w:r>
      <w:hyperlink r:id="rId4" w:tgtFrame="_new" w:history="1">
        <w:r w:rsidRPr="00EB4408">
          <w:rPr>
            <w:rStyle w:val="Hyperlink"/>
            <w:rFonts w:ascii="Calibri Light" w:eastAsiaTheme="majorEastAsia" w:hAnsi="Calibri Light" w:cs="Calibri Light"/>
            <w:sz w:val="22"/>
            <w:szCs w:val="22"/>
            <w:shd w:val="clear" w:color="auto" w:fill="FFFFFF"/>
          </w:rPr>
          <w:t>https://www.dentalspeed.com/guardioes</w:t>
        </w:r>
      </w:hyperlink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, sob pena de aplicação das sanções previstas em caso de descumprimento.</w:t>
      </w:r>
    </w:p>
    <w:p w14:paraId="3426CD1B" w14:textId="77777777" w:rsidR="00C5096B" w:rsidRPr="00EB4408" w:rsidRDefault="00C5096B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7BB547E1" w14:textId="5D31F253" w:rsidR="00C5096B" w:rsidRPr="00EB4408" w:rsidRDefault="00C5096B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Segoe UI Symbol" w:eastAsiaTheme="majorEastAsia" w:hAnsi="Segoe UI Symbol" w:cs="Segoe UI Symbol"/>
          <w:color w:val="242424"/>
          <w:sz w:val="22"/>
          <w:szCs w:val="22"/>
          <w:shd w:val="clear" w:color="auto" w:fill="FFFFFF"/>
        </w:rPr>
        <w:t>☐</w:t>
      </w: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 xml:space="preserve"> O Voluntário Solicitante e o Representante do Projeto/Instituição declaram que leram, compreenderam e estão cientes de todos os direitos e obrigações constantes no Regulamento do Projeto Guardiões do Sorriso, disponível em </w:t>
      </w:r>
      <w:hyperlink r:id="rId5" w:tgtFrame="_new" w:history="1">
        <w:r w:rsidRPr="00EB4408">
          <w:rPr>
            <w:rStyle w:val="Hyperlink"/>
            <w:rFonts w:ascii="Calibri Light" w:eastAsiaTheme="majorEastAsia" w:hAnsi="Calibri Light" w:cs="Calibri Light"/>
            <w:sz w:val="22"/>
            <w:szCs w:val="22"/>
            <w:shd w:val="clear" w:color="auto" w:fill="FFFFFF"/>
          </w:rPr>
          <w:t>https://www.dentalspeed.com/guardioes</w:t>
        </w:r>
      </w:hyperlink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.</w:t>
      </w:r>
    </w:p>
    <w:p w14:paraId="5077F91F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11F4139F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79290999" w14:textId="4AB187BE" w:rsidR="00C5096B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</w:pPr>
      <w:r w:rsidRPr="00EB4408"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  <w:t>Data: ____/_____/______</w:t>
      </w:r>
    </w:p>
    <w:p w14:paraId="0481CC4E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</w:pPr>
    </w:p>
    <w:p w14:paraId="23F9F7D5" w14:textId="299F5D62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</w:pPr>
      <w:r w:rsidRPr="00EB4408"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  <w:t>Assinaturas</w:t>
      </w:r>
      <w:r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  <w:t>:</w:t>
      </w:r>
    </w:p>
    <w:p w14:paraId="4CD690FE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ajorEastAsia" w:hAnsi="Calibri Light" w:cs="Calibri Light"/>
          <w:color w:val="242424"/>
          <w:sz w:val="22"/>
          <w:szCs w:val="22"/>
        </w:rPr>
      </w:pPr>
    </w:p>
    <w:p w14:paraId="413DE1BE" w14:textId="77777777" w:rsid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63B05BB7" w14:textId="40F5637F" w:rsid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_______________________________</w:t>
      </w:r>
    </w:p>
    <w:p w14:paraId="39524DDA" w14:textId="7E0A140E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Voluntário Solicitante</w:t>
      </w:r>
    </w:p>
    <w:p w14:paraId="53A5B32E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6FC81820" w14:textId="77777777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</w:p>
    <w:p w14:paraId="7611C1CE" w14:textId="78227101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</w:pPr>
      <w:r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_______________________________</w:t>
      </w:r>
    </w:p>
    <w:p w14:paraId="47612D2D" w14:textId="760EF0CF" w:rsidR="00EB4408" w:rsidRPr="00EB4408" w:rsidRDefault="00EB4408" w:rsidP="00C5096B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EB4408">
        <w:rPr>
          <w:rFonts w:ascii="Calibri Light" w:eastAsiaTheme="majorEastAsia" w:hAnsi="Calibri Light" w:cs="Calibri Light"/>
          <w:color w:val="242424"/>
          <w:sz w:val="22"/>
          <w:szCs w:val="22"/>
          <w:shd w:val="clear" w:color="auto" w:fill="FFFFFF"/>
        </w:rPr>
        <w:t>Representante do Projeto/Instituição</w:t>
      </w:r>
    </w:p>
    <w:sectPr w:rsidR="00EB4408" w:rsidRPr="00EB4408" w:rsidSect="00EB4408">
      <w:pgSz w:w="11906" w:h="16838"/>
      <w:pgMar w:top="851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BB"/>
    <w:rsid w:val="00305DF6"/>
    <w:rsid w:val="00401AC5"/>
    <w:rsid w:val="005051B6"/>
    <w:rsid w:val="00644057"/>
    <w:rsid w:val="007506CC"/>
    <w:rsid w:val="008001B8"/>
    <w:rsid w:val="009C0345"/>
    <w:rsid w:val="009C4364"/>
    <w:rsid w:val="009D7525"/>
    <w:rsid w:val="00A37C13"/>
    <w:rsid w:val="00A62F30"/>
    <w:rsid w:val="00A96068"/>
    <w:rsid w:val="00C13A5F"/>
    <w:rsid w:val="00C5096B"/>
    <w:rsid w:val="00D36FBB"/>
    <w:rsid w:val="00D777C3"/>
    <w:rsid w:val="00EB4408"/>
    <w:rsid w:val="00F03257"/>
    <w:rsid w:val="00FE272F"/>
    <w:rsid w:val="3EA59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1CA5"/>
  <w15:chartTrackingRefBased/>
  <w15:docId w15:val="{EEB564F0-1C38-45D6-929E-1133FD0D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F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F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F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F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F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F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6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6F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F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6F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F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F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3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D36FBB"/>
  </w:style>
  <w:style w:type="character" w:customStyle="1" w:styleId="eop">
    <w:name w:val="eop"/>
    <w:basedOn w:val="Fontepargpadro"/>
    <w:rsid w:val="00D36FBB"/>
  </w:style>
  <w:style w:type="character" w:customStyle="1" w:styleId="contextualspellingandgrammarerror">
    <w:name w:val="contextualspellingandgrammarerror"/>
    <w:basedOn w:val="Fontepargpadro"/>
    <w:rsid w:val="00D36FBB"/>
  </w:style>
  <w:style w:type="character" w:styleId="Hyperlink">
    <w:name w:val="Hyperlink"/>
    <w:basedOn w:val="Fontepargpadro"/>
    <w:uiPriority w:val="99"/>
    <w:unhideWhenUsed/>
    <w:rsid w:val="00C5096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ntalspeed.com/guardioes" TargetMode="External"/><Relationship Id="rId4" Type="http://schemas.openxmlformats.org/officeDocument/2006/relationships/hyperlink" Target="https://www.dentalspeed.com/guardi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De Oliveira Moura</dc:creator>
  <cp:keywords/>
  <dc:description/>
  <cp:lastModifiedBy>Magda De Oliveira Moura</cp:lastModifiedBy>
  <cp:revision>12</cp:revision>
  <dcterms:created xsi:type="dcterms:W3CDTF">2026-03-10T16:29:00Z</dcterms:created>
  <dcterms:modified xsi:type="dcterms:W3CDTF">2026-03-18T12:12:00Z</dcterms:modified>
</cp:coreProperties>
</file>